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sz w:val="32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28"/>
          <w:szCs w:val="28"/>
          <w:lang w:eastAsia="zh-CN"/>
        </w:rPr>
        <w:t>随州高新区淅河镇</w:t>
      </w:r>
      <w:r>
        <w:rPr>
          <w:rFonts w:hint="eastAsia" w:ascii="方正小标宋简体" w:hAnsi="宋体" w:eastAsia="方正小标宋简体" w:cs="宋体"/>
          <w:kern w:val="0"/>
          <w:sz w:val="28"/>
          <w:szCs w:val="28"/>
        </w:rPr>
        <w:t>2023年第一批低收入群体危房改造补助对象名单（21户）</w:t>
      </w:r>
    </w:p>
    <w:tbl>
      <w:tblPr>
        <w:tblStyle w:val="2"/>
        <w:tblW w:w="1234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20"/>
        <w:gridCol w:w="1080"/>
        <w:gridCol w:w="1080"/>
        <w:gridCol w:w="1280"/>
        <w:gridCol w:w="780"/>
        <w:gridCol w:w="1134"/>
        <w:gridCol w:w="1985"/>
        <w:gridCol w:w="850"/>
        <w:gridCol w:w="1418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号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乡（镇）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户主姓名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家庭人口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农户贫困类型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等级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改造方式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补助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资金（元）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蒋家寨村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三组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倪文军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建档立卡脱贫户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拆除重建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蒋家寨村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五组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金亮清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建档立卡脱贫户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原址新建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蒋家寨村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二组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李江顺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农村低保户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C级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维修加固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蒋家寨村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六组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张寿刚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建档立卡脱贫户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C级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维修加固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蒋家寨村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十组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蒋正国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建档立卡脱贫户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C级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维修加固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蒋家寨村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十一组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徐启胜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建档立卡脱贫户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C级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维修加固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蒋家寨村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一组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彭永喜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农村低保户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C级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维修加固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蒋家寨村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九组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周云秀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建档立卡脱贫户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C级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维修加固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蒋家寨村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二组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费德申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建档立卡脱贫户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C级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维修加固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蒋家寨村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二组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费德顺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农村低保户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C级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维修加固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金屯村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十四组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金从平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建档立卡脱贫户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拆除重建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金屯村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三组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金望敬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建档立卡脱贫户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原址新建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邵岗村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五组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聂绍学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建档立卡脱贫户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原址新建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14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邵岗村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八组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苏公启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建档立卡脱贫户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C级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维修加固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人民桥村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八组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马立丰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农村分散供养特困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拆除重建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青龙店村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五组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喻信旺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农村分散供养特困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原址新建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17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幸福村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六组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黄勋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农村易返贫致贫户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C级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维修加固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虹桥村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七组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张家林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农村易返贫致贫户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C级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维修加固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东星村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四组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严笋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建档立卡脱贫户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拆除重建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东星村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四组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严仕艳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建档立卡脱贫户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拆除重建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21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梨园村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十九组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刘艳丽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建档立卡脱贫户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C级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维修加固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298300</w:t>
            </w: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0OTdkODBmMjYwNzk4NWMzZDA1ODQwYmU3MDA1ZjcifQ=="/>
  </w:docVars>
  <w:rsids>
    <w:rsidRoot w:val="63966303"/>
    <w:rsid w:val="28942684"/>
    <w:rsid w:val="6396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695</Words>
  <Characters>1157</Characters>
  <Lines>0</Lines>
  <Paragraphs>0</Paragraphs>
  <TotalTime>18</TotalTime>
  <ScaleCrop>false</ScaleCrop>
  <LinksUpToDate>false</LinksUpToDate>
  <CharactersWithSpaces>1157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2023-07-12T06:46:00Z</dcterms:created>
  <dc:creator>Lopes</dc:creator>
  <cp:lastModifiedBy>lenovo</cp:lastModifiedBy>
  <dcterms:modified xsi:type="dcterms:W3CDTF">2023-07-14T02:00:03Z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367699BF6A0A4368BE16A703389D214B_11</vt:lpwstr>
  </property>
</Properties>
</file>