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F1E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  <w:t>附件1</w:t>
      </w:r>
    </w:p>
    <w:p w14:paraId="2DEF93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  <w:lang w:eastAsia="zh-CN"/>
        </w:rPr>
        <w:t>随州高新区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</w:rPr>
        <w:t>水电气等接入外线工程</w:t>
      </w:r>
    </w:p>
    <w:p w14:paraId="50E8C7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sz w:val="44"/>
          <w:szCs w:val="44"/>
        </w:rPr>
        <w:t>并联审批办事指南</w:t>
      </w:r>
      <w:bookmarkEnd w:id="0"/>
    </w:p>
    <w:p w14:paraId="049F5A4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95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</w:rPr>
      </w:pPr>
    </w:p>
    <w:p w14:paraId="3EB159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95" w:firstLineChars="200"/>
        <w:jc w:val="both"/>
        <w:textAlignment w:val="baseline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2"/>
          <w:sz w:val="32"/>
          <w:szCs w:val="32"/>
        </w:rPr>
        <w:t>一、受理事项</w:t>
      </w:r>
    </w:p>
    <w:p w14:paraId="7673F1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2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随州高新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区内新建、扩建工程10KV及以下电力接入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外线工程，新建、扩建项目获得用水接入工程，中低压天然气外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线工程建设时需办理的以下行政审批手续：</w:t>
      </w:r>
    </w:p>
    <w:p w14:paraId="200D94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6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1、建设工程规划审批(市政管线类);</w:t>
      </w:r>
    </w:p>
    <w:p w14:paraId="23DF69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7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2、工程建设涉及城市绿地、树木审批；</w:t>
      </w:r>
    </w:p>
    <w:p w14:paraId="71A612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7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3、市政设施建设类审批；</w:t>
      </w:r>
    </w:p>
    <w:p w14:paraId="18B693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8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4、改变绿化规划、绿化用地的使用性质审批；</w:t>
      </w:r>
    </w:p>
    <w:p w14:paraId="02C8BD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8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5、占道施工交通组织方案审核；</w:t>
      </w:r>
    </w:p>
    <w:p w14:paraId="77F45D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6、跨越、穿越公路及在公路用地范围内架设、埋设管线、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电缆等设施，或者利用公路桥梁、公路隧道、涵洞铺设各类市政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管线等设施许可(不包括省级事项);</w:t>
      </w:r>
    </w:p>
    <w:p w14:paraId="1EE1D6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2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7、公路建筑控制区内埋设管线、电缆等设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施许可(不包括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省级事项);</w:t>
      </w:r>
    </w:p>
    <w:p w14:paraId="1341AE7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8、水利工程管理和保护范围内新建、扩建、改建的水电气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等管网工程建设项目方案审批；</w:t>
      </w:r>
    </w:p>
    <w:p w14:paraId="244C85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8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9、占用农业灌溉水源、灌排工程设施审批；</w:t>
      </w:r>
    </w:p>
    <w:p w14:paraId="2D4B27D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8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10、水利工程管理范围内的生产经营活动审批；</w:t>
      </w:r>
    </w:p>
    <w:p w14:paraId="0E6B02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8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11、生产建设项目水土保持方案审批；</w:t>
      </w:r>
    </w:p>
    <w:p w14:paraId="6312E0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8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12、生产建设项目洪水影响评价审批。</w:t>
      </w:r>
    </w:p>
    <w:p w14:paraId="34A16E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95" w:firstLineChars="200"/>
        <w:jc w:val="both"/>
        <w:textAlignment w:val="baseline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2"/>
          <w:sz w:val="32"/>
          <w:szCs w:val="32"/>
        </w:rPr>
        <w:t>二、设定依据</w:t>
      </w:r>
    </w:p>
    <w:p w14:paraId="5FA9C37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9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《中华人民共和国城乡规划法》第四十、四十四条；</w:t>
      </w:r>
    </w:p>
    <w:p w14:paraId="48E404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8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《城市绿化条例》第十九、二十条；</w:t>
      </w:r>
    </w:p>
    <w:p w14:paraId="64A941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9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《城市道路管理条例》第三十、三十一、三十三条；</w:t>
      </w:r>
    </w:p>
    <w:p w14:paraId="41A55C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9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《中华人民共和国道路交通安全法》第三十二条；</w:t>
      </w:r>
    </w:p>
    <w:p w14:paraId="23280F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9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《中华人民共和国公路法》第四十四、四十五、七十六条；</w:t>
      </w:r>
    </w:p>
    <w:p w14:paraId="1020A1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9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《公路安全保护条例》第二十六、二十七、二十八条；</w:t>
      </w:r>
    </w:p>
    <w:p w14:paraId="45DAFF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9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《中华人民共和国水法》第三十五、第三十八条；</w:t>
      </w:r>
    </w:p>
    <w:p w14:paraId="250E80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8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《中华人民共和国水土保持法》第二十五条；</w:t>
      </w:r>
    </w:p>
    <w:p w14:paraId="6616792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8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《中华人民共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和国防洪法》第十七、二十七、三十三条；</w:t>
      </w:r>
    </w:p>
    <w:p w14:paraId="7C5EC2F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《中华人民共和国河道管理条例》第十一条；</w:t>
      </w:r>
    </w:p>
    <w:p w14:paraId="4ED5CC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8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</w:rPr>
        <w:t>三、办理条件</w:t>
      </w:r>
    </w:p>
    <w:p w14:paraId="5F6BF8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8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1.施工建设过程中需要占用、挖掘城市道路的，应办理相关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行政审批；</w:t>
      </w:r>
    </w:p>
    <w:p w14:paraId="735691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8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2.涉及占用城市绿化、砍伐迁移城市树木的，应当办理相关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行政审批；</w:t>
      </w:r>
    </w:p>
    <w:p w14:paraId="3E4477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8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3.施工建设过程中影响道路交通安全，应征得公安交警部门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的同意；</w:t>
      </w:r>
    </w:p>
    <w:p w14:paraId="4524A4D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5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4.需要跨越、穿越公路及在公路用地范围内架设、埋设管线、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电缆等设施，或者利用公路桥梁、公路隧道、涵洞铺设电缆等设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施许可(不包括省级事项);公路建筑控制区内埋设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管线、电缆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等设施许可(不包括省级事项);</w:t>
      </w:r>
    </w:p>
    <w:p w14:paraId="7DD0FE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8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5.需要在水利工程管理和保护范围内新建、扩建、改建的水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电气等管网工程建设项目方案审批；占用农业灌溉水源、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灌排工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程设施审批；水利工程管理范围内的生产经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营活动审批；生产建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设项目水土保持方案审批以及洪水影响评价审批。</w:t>
      </w:r>
    </w:p>
    <w:p w14:paraId="1AB2A9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7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符合下列条件之一的水电气等接入外线工程，可实行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告知承诺备案制，采取简易办理流程：</w:t>
      </w:r>
    </w:p>
    <w:p w14:paraId="676D95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1、利用现有综合管廊、电缆沟、通信管沟等管道敷设水电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气等接入外线管线，且在城市道路红线内无新增土建工程的；</w:t>
      </w:r>
    </w:p>
    <w:p w14:paraId="42612A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2、采取非开挖方式穿越城市道路、施工作业区位于城市道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路红线范围外，且线路总长扣除道路红线宽度后不超过15米的；</w:t>
      </w:r>
    </w:p>
    <w:p w14:paraId="7AC614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2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3、位于道路红线宽30米及以内的城市道路一侧(另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一侧无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同类管线),线路总长度不超过300米且对道路交通影响较小、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建设工期不超过15天的。</w:t>
      </w:r>
    </w:p>
    <w:p w14:paraId="3940C6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2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涉及新建、改扩建交付使用后5年内或者大修竣工后3年内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城市道路的，不适用简易办理流程；涉及占用城市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绿化用地超过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3平方米或者需要砍伐迁移城市树木的，也不适用简易办理流程。</w:t>
      </w:r>
    </w:p>
    <w:p w14:paraId="4FE8FE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68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8"/>
          <w:sz w:val="32"/>
          <w:szCs w:val="32"/>
        </w:rPr>
        <w:t>四、申报材料</w:t>
      </w:r>
    </w:p>
    <w:p w14:paraId="523498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7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随州高新区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水电气等接入外线工程并联审批申请表(原件1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份);</w:t>
      </w:r>
    </w:p>
    <w:p w14:paraId="561365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72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2.经办人身份证(复印件1份);</w:t>
      </w:r>
    </w:p>
    <w:p w14:paraId="09975F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2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3.设计单位的资质证书和施工单位的资质证书(复印件各1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份);</w:t>
      </w:r>
    </w:p>
    <w:p w14:paraId="35F236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7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4.涉及挖掘城市道路的，提供与市政管理部门签订的道路恢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</w:rPr>
        <w:t>复协议(原件1份);</w:t>
      </w:r>
    </w:p>
    <w:p w14:paraId="55B830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2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5.管线工程设计方案(绘制在1:500现状地形图上，明确与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现状地下管线、城市规划道路的相互关系，设计单位盖章原件1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份，AutoCAD2007或以下版本电子文件1份);</w:t>
      </w:r>
    </w:p>
    <w:p w14:paraId="6C618C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6.涉及占道施工的，提供占道施工交通组织方案(设计单位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盖章原件1份，</w:t>
      </w:r>
      <w:r>
        <w:rPr>
          <w:rFonts w:hint="eastAsia" w:ascii="仿宋_GB2312" w:hAnsi="仿宋_GB2312" w:eastAsia="仿宋_GB2312" w:cs="仿宋_GB2312"/>
          <w:sz w:val="32"/>
          <w:szCs w:val="32"/>
        </w:rPr>
        <w:t>AutoCAD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2007或以下版本电子文件1份);</w:t>
      </w:r>
    </w:p>
    <w:p w14:paraId="2659EA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3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7.施工方案(施工单位盖章原件1份，Aut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oCAD2007或以下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版本电子文件1份);</w:t>
      </w:r>
    </w:p>
    <w:p w14:paraId="61FE17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9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8.涉及占用绿地的，提供绿化方案(施工单位盖章原件1份，</w:t>
      </w:r>
      <w:r>
        <w:rPr>
          <w:rFonts w:hint="eastAsia" w:ascii="仿宋_GB2312" w:hAnsi="仿宋_GB2312" w:eastAsia="仿宋_GB2312" w:cs="仿宋_GB2312"/>
          <w:sz w:val="32"/>
          <w:szCs w:val="32"/>
        </w:rPr>
        <w:t>AutoCAD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2007或以下版本电子文件1份)。</w:t>
      </w:r>
    </w:p>
    <w:p w14:paraId="4BF60E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9.保障公路、公路附属设施质量和安全的技术评价报告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(涉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及公路的施工);</w:t>
      </w:r>
    </w:p>
    <w:p w14:paraId="3AE8B1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8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10.处置施工险情和意外事故的应急方案(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涉及公路的施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工);</w:t>
      </w:r>
    </w:p>
    <w:p w14:paraId="5DF0EA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11.涉及水土保持或洪水影响的，提供专家审查通过的生产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建设项目水土保持方案或生产建设项目洪水影响评价(设计单位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盖章原件1份);</w:t>
      </w:r>
    </w:p>
    <w:p w14:paraId="319B90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2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随州高新区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水电气等接入外线工程简易办理流程承诺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书(原</w:t>
      </w:r>
      <w:r>
        <w:rPr>
          <w:rFonts w:hint="eastAsia" w:ascii="仿宋_GB2312" w:hAnsi="仿宋_GB2312" w:eastAsia="仿宋_GB2312" w:cs="仿宋_GB2312"/>
          <w:spacing w:val="44"/>
          <w:sz w:val="32"/>
          <w:szCs w:val="32"/>
        </w:rPr>
        <w:t>件1份)。</w:t>
      </w:r>
    </w:p>
    <w:p w14:paraId="584F0F8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612FAB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579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6"/>
          <w:sz w:val="32"/>
          <w:szCs w:val="32"/>
        </w:rPr>
        <w:t>五、流程图</w:t>
      </w:r>
    </w:p>
    <w:p w14:paraId="3AE7393B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-14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133350</wp:posOffset>
                </wp:positionV>
                <wp:extent cx="5353050" cy="4502150"/>
                <wp:effectExtent l="0" t="0" r="0" b="12700"/>
                <wp:wrapNone/>
                <wp:docPr id="6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3050" cy="4502150"/>
                          <a:chOff x="0" y="0"/>
                          <a:chExt cx="8430" cy="7090"/>
                        </a:xfrm>
                      </wpg:grpSpPr>
                      <pic:pic xmlns:pic="http://schemas.openxmlformats.org/drawingml/2006/picture">
                        <pic:nvPicPr>
                          <pic:cNvPr id="4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0" cy="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12"/>
                        <wps:cNvSpPr txBox="1"/>
                        <wps:spPr>
                          <a:xfrm>
                            <a:off x="82" y="216"/>
                            <a:ext cx="8105" cy="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BC613A">
                              <w:pPr>
                                <w:spacing w:before="19" w:line="221" w:lineRule="auto"/>
                                <w:ind w:left="3317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0"/>
                                  <w:sz w:val="20"/>
                                  <w:szCs w:val="20"/>
                                </w:rPr>
                                <w:t>各市政公用服务单位提出申请</w:t>
                              </w:r>
                            </w:p>
                            <w:p w14:paraId="7420C1A3">
                              <w:pPr>
                                <w:spacing w:line="28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4A1E74DD">
                              <w:pPr>
                                <w:spacing w:line="28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5612585F">
                              <w:pPr>
                                <w:spacing w:before="65" w:line="219" w:lineRule="auto"/>
                                <w:ind w:left="3937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6"/>
                                  <w:sz w:val="20"/>
                                  <w:szCs w:val="20"/>
                                </w:rPr>
                                <w:t>线上：专栏申报</w:t>
                              </w:r>
                            </w:p>
                            <w:p w14:paraId="56372045">
                              <w:pPr>
                                <w:spacing w:before="32" w:line="219" w:lineRule="auto"/>
                                <w:ind w:left="89"/>
                                <w:rPr>
                                  <w:rFonts w:ascii="宋体" w:hAns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spacing w:val="19"/>
                                  <w:sz w:val="20"/>
                                  <w:szCs w:val="20"/>
                                </w:rPr>
                                <w:t>业务受理(0.5个工作日)</w:t>
                              </w:r>
                            </w:p>
                            <w:p w14:paraId="08373896">
                              <w:pPr>
                                <w:spacing w:before="59"/>
                              </w:pPr>
                            </w:p>
                            <w:p w14:paraId="351E14A3">
                              <w:pPr>
                                <w:spacing w:before="59"/>
                              </w:pPr>
                            </w:p>
                            <w:p w14:paraId="0365231B">
                              <w:pPr>
                                <w:spacing w:before="58"/>
                              </w:pPr>
                            </w:p>
                            <w:tbl>
                              <w:tblPr>
                                <w:tblStyle w:val="5"/>
                                <w:tblW w:w="7027" w:type="dxa"/>
                                <w:tblInd w:w="1057" w:type="dxa"/>
                                <w:tblBorders>
                                  <w:top w:val="none" w:color="000000" w:sz="0" w:space="0"/>
                                  <w:left w:val="none" w:color="000000" w:sz="0" w:space="0"/>
                                  <w:bottom w:val="none" w:color="000000" w:sz="0" w:space="0"/>
                                  <w:right w:val="none" w:color="000000" w:sz="0" w:space="0"/>
                                  <w:insideH w:val="none" w:color="000000" w:sz="0" w:space="0"/>
                                  <w:insideV w:val="none" w:color="000000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99"/>
                                <w:gridCol w:w="2481"/>
                                <w:gridCol w:w="1297"/>
                                <w:gridCol w:w="1272"/>
                                <w:gridCol w:w="978"/>
                              </w:tblGrid>
                              <w:tr w14:paraId="50B9F6A3">
                                <w:tblPrEx>
                                  <w:tblBorders>
                                    <w:top w:val="none" w:color="000000" w:sz="0" w:space="0"/>
                                    <w:left w:val="none" w:color="000000" w:sz="0" w:space="0"/>
                                    <w:bottom w:val="none" w:color="000000" w:sz="0" w:space="0"/>
                                    <w:right w:val="none" w:color="000000" w:sz="0" w:space="0"/>
                                    <w:insideH w:val="none" w:color="000000" w:sz="0" w:space="0"/>
                                    <w:insideV w:val="none" w:color="000000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253" w:hRule="atLeast"/>
                                </w:trPr>
                                <w:tc>
                                  <w:tcPr>
                                    <w:tcW w:w="999" w:type="dxa"/>
                                    <w:vAlign w:val="top"/>
                                  </w:tcPr>
                                  <w:p w14:paraId="41EF4F34">
                                    <w:pPr>
                                      <w:spacing w:before="3" w:line="221" w:lineRule="auto"/>
                                      <w:rPr>
                                        <w:rFonts w:ascii="黑体" w:hAnsi="黑体" w:eastAsia="黑体" w:cs="黑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  <w:spacing w:val="-9"/>
                                        <w:sz w:val="20"/>
                                        <w:szCs w:val="20"/>
                                      </w:rPr>
                                      <w:t>建设工程</w:t>
                                    </w:r>
                                  </w:p>
                                </w:tc>
                                <w:tc>
                                  <w:tcPr>
                                    <w:tcW w:w="2481" w:type="dxa"/>
                                    <w:vAlign w:val="top"/>
                                  </w:tcPr>
                                  <w:p w14:paraId="7F2C6C39">
                                    <w:pPr>
                                      <w:spacing w:before="23" w:line="203" w:lineRule="auto"/>
                                      <w:ind w:left="241"/>
                                      <w:rPr>
                                        <w:rFonts w:ascii="黑体" w:hAnsi="黑体" w:eastAsia="黑体" w:cs="黑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  <w:spacing w:val="-7"/>
                                        <w:sz w:val="20"/>
                                        <w:szCs w:val="20"/>
                                      </w:rPr>
                                      <w:t>占用城市绿化用地审批</w:t>
                                    </w:r>
                                  </w:p>
                                </w:tc>
                                <w:tc>
                                  <w:tcPr>
                                    <w:tcW w:w="1297" w:type="dxa"/>
                                    <w:vAlign w:val="top"/>
                                  </w:tcPr>
                                  <w:p w14:paraId="78B4D25B">
                                    <w:pPr>
                                      <w:spacing w:before="7" w:line="217" w:lineRule="auto"/>
                                      <w:ind w:left="280"/>
                                      <w:rPr>
                                        <w:rFonts w:ascii="黑体" w:hAnsi="黑体" w:eastAsia="黑体" w:cs="黑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  <w:spacing w:val="-14"/>
                                        <w:sz w:val="20"/>
                                        <w:szCs w:val="20"/>
                                      </w:rPr>
                                      <w:t>占道施工</w:t>
                                    </w:r>
                                  </w:p>
                                </w:tc>
                                <w:tc>
                                  <w:tcPr>
                                    <w:tcW w:w="1272" w:type="dxa"/>
                                    <w:vAlign w:val="top"/>
                                  </w:tcPr>
                                  <w:p w14:paraId="1FA25A69">
                                    <w:pPr>
                                      <w:spacing w:before="10" w:line="215" w:lineRule="auto"/>
                                      <w:ind w:left="255"/>
                                      <w:rPr>
                                        <w:rFonts w:ascii="黑体" w:hAnsi="黑体" w:eastAsia="黑体" w:cs="黑体"/>
                                        <w:b w:val="0"/>
                                        <w:bCs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  <w:b w:val="0"/>
                                        <w:bCs w:val="0"/>
                                        <w:spacing w:val="-16"/>
                                        <w:sz w:val="20"/>
                                        <w:szCs w:val="20"/>
                                      </w:rPr>
                                      <w:t>涉及公路</w:t>
                                    </w:r>
                                  </w:p>
                                </w:tc>
                                <w:tc>
                                  <w:tcPr>
                                    <w:tcW w:w="978" w:type="dxa"/>
                                    <w:vAlign w:val="top"/>
                                  </w:tcPr>
                                  <w:p w14:paraId="5232F0F6">
                                    <w:pPr>
                                      <w:spacing w:line="220" w:lineRule="auto"/>
                                      <w:jc w:val="right"/>
                                      <w:rPr>
                                        <w:rFonts w:ascii="黑体" w:hAnsi="黑体" w:eastAsia="黑体" w:cs="黑体"/>
                                        <w:b w:val="0"/>
                                        <w:bCs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  <w:b w:val="0"/>
                                        <w:bCs w:val="0"/>
                                        <w:spacing w:val="-17"/>
                                        <w:sz w:val="20"/>
                                        <w:szCs w:val="20"/>
                                      </w:rPr>
                                      <w:t>涉及水利</w:t>
                                    </w:r>
                                  </w:p>
                                </w:tc>
                              </w:tr>
                              <w:tr w14:paraId="23E10D95">
                                <w:tblPrEx>
                                  <w:tblBorders>
                                    <w:top w:val="none" w:color="000000" w:sz="0" w:space="0"/>
                                    <w:left w:val="none" w:color="000000" w:sz="0" w:space="0"/>
                                    <w:bottom w:val="none" w:color="000000" w:sz="0" w:space="0"/>
                                    <w:right w:val="none" w:color="000000" w:sz="0" w:space="0"/>
                                    <w:insideH w:val="none" w:color="000000" w:sz="0" w:space="0"/>
                                    <w:insideV w:val="none" w:color="000000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266" w:hRule="atLeast"/>
                                </w:trPr>
                                <w:tc>
                                  <w:tcPr>
                                    <w:tcW w:w="999" w:type="dxa"/>
                                    <w:vAlign w:val="top"/>
                                  </w:tcPr>
                                  <w:p w14:paraId="567718C8">
                                    <w:pPr>
                                      <w:spacing w:before="31" w:line="207" w:lineRule="auto"/>
                                      <w:rPr>
                                        <w:rFonts w:ascii="黑体" w:hAnsi="黑体" w:eastAsia="黑体" w:cs="黑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  <w:spacing w:val="-9"/>
                                        <w:sz w:val="20"/>
                                        <w:szCs w:val="20"/>
                                      </w:rPr>
                                      <w:t>规划审批</w:t>
                                    </w:r>
                                  </w:p>
                                </w:tc>
                                <w:tc>
                                  <w:tcPr>
                                    <w:tcW w:w="2481" w:type="dxa"/>
                                    <w:vAlign w:val="top"/>
                                  </w:tcPr>
                                  <w:p w14:paraId="5E11D44A">
                                    <w:pPr>
                                      <w:spacing w:before="31" w:line="207" w:lineRule="auto"/>
                                      <w:ind w:left="230"/>
                                      <w:jc w:val="center"/>
                                      <w:rPr>
                                        <w:rFonts w:ascii="黑体" w:hAnsi="黑体" w:eastAsia="黑体" w:cs="黑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  <w:spacing w:val="-11"/>
                                        <w:sz w:val="20"/>
                                        <w:szCs w:val="20"/>
                                      </w:rPr>
                                      <w:t>砍伐迁移城市树木审批；</w:t>
                                    </w:r>
                                  </w:p>
                                </w:tc>
                                <w:tc>
                                  <w:tcPr>
                                    <w:tcW w:w="1297" w:type="dxa"/>
                                    <w:vAlign w:val="top"/>
                                  </w:tcPr>
                                  <w:p w14:paraId="04179AEC">
                                    <w:pPr>
                                      <w:spacing w:before="31" w:line="207" w:lineRule="auto"/>
                                      <w:ind w:left="280"/>
                                      <w:rPr>
                                        <w:rFonts w:ascii="黑体" w:hAnsi="黑体" w:eastAsia="黑体" w:cs="黑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  <w:spacing w:val="-9"/>
                                        <w:sz w:val="20"/>
                                        <w:szCs w:val="20"/>
                                      </w:rPr>
                                      <w:t>交通组织</w:t>
                                    </w:r>
                                  </w:p>
                                </w:tc>
                                <w:tc>
                                  <w:tcPr>
                                    <w:tcW w:w="1272" w:type="dxa"/>
                                    <w:vAlign w:val="top"/>
                                  </w:tcPr>
                                  <w:p w14:paraId="39F04022">
                                    <w:pPr>
                                      <w:spacing w:before="27" w:line="211" w:lineRule="auto"/>
                                      <w:ind w:left="255"/>
                                      <w:rPr>
                                        <w:rFonts w:ascii="黑体" w:hAnsi="黑体" w:eastAsia="黑体" w:cs="黑体"/>
                                        <w:b w:val="0"/>
                                        <w:bCs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  <w:b w:val="0"/>
                                        <w:bCs w:val="0"/>
                                        <w:spacing w:val="-11"/>
                                        <w:sz w:val="20"/>
                                        <w:szCs w:val="20"/>
                                      </w:rPr>
                                      <w:t>设施项目</w:t>
                                    </w:r>
                                  </w:p>
                                </w:tc>
                                <w:tc>
                                  <w:tcPr>
                                    <w:tcW w:w="978" w:type="dxa"/>
                                    <w:vAlign w:val="top"/>
                                  </w:tcPr>
                                  <w:p w14:paraId="509DED5D">
                                    <w:pPr>
                                      <w:spacing w:before="27" w:line="211" w:lineRule="auto"/>
                                      <w:jc w:val="right"/>
                                      <w:rPr>
                                        <w:rFonts w:ascii="黑体" w:hAnsi="黑体" w:eastAsia="黑体" w:cs="黑体"/>
                                        <w:b w:val="0"/>
                                        <w:bCs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  <w:b w:val="0"/>
                                        <w:bCs w:val="0"/>
                                        <w:spacing w:val="-14"/>
                                        <w:sz w:val="20"/>
                                        <w:szCs w:val="20"/>
                                      </w:rPr>
                                      <w:t>设施项目</w:t>
                                    </w:r>
                                  </w:p>
                                </w:tc>
                              </w:tr>
                              <w:tr w14:paraId="5B7A66C2">
                                <w:tblPrEx>
                                  <w:tblBorders>
                                    <w:top w:val="none" w:color="000000" w:sz="0" w:space="0"/>
                                    <w:left w:val="none" w:color="000000" w:sz="0" w:space="0"/>
                                    <w:bottom w:val="none" w:color="000000" w:sz="0" w:space="0"/>
                                    <w:right w:val="none" w:color="000000" w:sz="0" w:space="0"/>
                                    <w:insideH w:val="none" w:color="000000" w:sz="0" w:space="0"/>
                                    <w:insideV w:val="none" w:color="000000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272" w:hRule="atLeast"/>
                                </w:trPr>
                                <w:tc>
                                  <w:tcPr>
                                    <w:tcW w:w="999" w:type="dxa"/>
                                    <w:vAlign w:val="top"/>
                                  </w:tcPr>
                                  <w:p w14:paraId="74224659">
                                    <w:pPr>
                                      <w:spacing w:before="44" w:line="201" w:lineRule="auto"/>
                                      <w:ind w:left="80"/>
                                      <w:rPr>
                                        <w:rFonts w:ascii="黑体" w:hAnsi="黑体" w:eastAsia="黑体" w:cs="黑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  <w:spacing w:val="-4"/>
                                        <w:sz w:val="20"/>
                                        <w:szCs w:val="20"/>
                                      </w:rPr>
                                      <w:t>(自然资</w:t>
                                    </w:r>
                                  </w:p>
                                </w:tc>
                                <w:tc>
                                  <w:tcPr>
                                    <w:tcW w:w="2481" w:type="dxa"/>
                                    <w:vAlign w:val="top"/>
                                  </w:tcPr>
                                  <w:p w14:paraId="253D341D">
                                    <w:pPr>
                                      <w:spacing w:before="32" w:line="212" w:lineRule="auto"/>
                                      <w:ind w:left="600"/>
                                      <w:rPr>
                                        <w:rFonts w:ascii="黑体" w:hAnsi="黑体" w:eastAsia="黑体" w:cs="黑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  <w:spacing w:val="-6"/>
                                        <w:sz w:val="20"/>
                                        <w:szCs w:val="20"/>
                                      </w:rPr>
                                      <w:t>(城管执法部门)</w:t>
                                    </w:r>
                                  </w:p>
                                </w:tc>
                                <w:tc>
                                  <w:tcPr>
                                    <w:tcW w:w="1297" w:type="dxa"/>
                                    <w:vAlign w:val="top"/>
                                  </w:tcPr>
                                  <w:p w14:paraId="0E30E65C">
                                    <w:pPr>
                                      <w:spacing w:before="34" w:line="210" w:lineRule="auto"/>
                                      <w:ind w:left="280"/>
                                      <w:rPr>
                                        <w:rFonts w:ascii="黑体" w:hAnsi="黑体" w:eastAsia="黑体" w:cs="黑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  <w:spacing w:val="-8"/>
                                        <w:sz w:val="20"/>
                                        <w:szCs w:val="20"/>
                                      </w:rPr>
                                      <w:t>方案审核</w:t>
                                    </w:r>
                                  </w:p>
                                </w:tc>
                                <w:tc>
                                  <w:tcPr>
                                    <w:tcW w:w="1272" w:type="dxa"/>
                                    <w:vAlign w:val="top"/>
                                  </w:tcPr>
                                  <w:p w14:paraId="3653DBD3">
                                    <w:pPr>
                                      <w:spacing w:before="32" w:line="212" w:lineRule="auto"/>
                                      <w:ind w:left="255"/>
                                      <w:rPr>
                                        <w:rFonts w:ascii="黑体" w:hAnsi="黑体" w:eastAsia="黑体" w:cs="黑体"/>
                                        <w:b w:val="0"/>
                                        <w:bCs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  <w:b w:val="0"/>
                                        <w:bCs w:val="0"/>
                                        <w:spacing w:val="7"/>
                                        <w:sz w:val="20"/>
                                        <w:szCs w:val="20"/>
                                      </w:rPr>
                                      <w:t>许可(交</w:t>
                                    </w:r>
                                  </w:p>
                                </w:tc>
                                <w:tc>
                                  <w:tcPr>
                                    <w:tcW w:w="978" w:type="dxa"/>
                                    <w:vAlign w:val="top"/>
                                  </w:tcPr>
                                  <w:p w14:paraId="4B8DBDC7">
                                    <w:pPr>
                                      <w:spacing w:before="32" w:line="212" w:lineRule="auto"/>
                                      <w:ind w:right="22"/>
                                      <w:jc w:val="right"/>
                                      <w:rPr>
                                        <w:rFonts w:ascii="黑体" w:hAnsi="黑体" w:eastAsia="黑体" w:cs="黑体"/>
                                        <w:b w:val="0"/>
                                        <w:bCs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  <w:b w:val="0"/>
                                        <w:bCs w:val="0"/>
                                        <w:spacing w:val="5"/>
                                        <w:sz w:val="20"/>
                                        <w:szCs w:val="20"/>
                                      </w:rPr>
                                      <w:t>审批(水</w:t>
                                    </w:r>
                                  </w:p>
                                </w:tc>
                              </w:tr>
                              <w:tr w14:paraId="63D29E87">
                                <w:tblPrEx>
                                  <w:tblBorders>
                                    <w:top w:val="none" w:color="000000" w:sz="0" w:space="0"/>
                                    <w:left w:val="none" w:color="000000" w:sz="0" w:space="0"/>
                                    <w:bottom w:val="none" w:color="000000" w:sz="0" w:space="0"/>
                                    <w:right w:val="none" w:color="000000" w:sz="0" w:space="0"/>
                                    <w:insideH w:val="none" w:color="000000" w:sz="0" w:space="0"/>
                                    <w:insideV w:val="none" w:color="000000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517" w:hRule="atLeast"/>
                                </w:trPr>
                                <w:tc>
                                  <w:tcPr>
                                    <w:tcW w:w="999" w:type="dxa"/>
                                    <w:vAlign w:val="top"/>
                                  </w:tcPr>
                                  <w:p w14:paraId="3E38A925">
                                    <w:pPr>
                                      <w:spacing w:before="62" w:line="205" w:lineRule="auto"/>
                                      <w:ind w:left="100" w:right="230" w:hanging="100"/>
                                      <w:rPr>
                                        <w:rFonts w:ascii="黑体" w:hAnsi="黑体" w:eastAsia="黑体" w:cs="黑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  <w:spacing w:val="-8"/>
                                        <w:sz w:val="20"/>
                                        <w:szCs w:val="20"/>
                                      </w:rPr>
                                      <w:t>源和规划</w:t>
                                    </w:r>
                                    <w:r>
                                      <w:rPr>
                                        <w:rFonts w:ascii="黑体" w:hAnsi="黑体" w:eastAsia="黑体" w:cs="黑体"/>
                                        <w:spacing w:val="12"/>
                                        <w:sz w:val="20"/>
                                        <w:szCs w:val="20"/>
                                      </w:rPr>
                                      <w:t>部门)</w:t>
                                    </w:r>
                                  </w:p>
                                </w:tc>
                                <w:tc>
                                  <w:tcPr>
                                    <w:tcW w:w="2481" w:type="dxa"/>
                                    <w:vAlign w:val="top"/>
                                  </w:tcPr>
                                  <w:p w14:paraId="669F63B2"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7" w:type="dxa"/>
                                    <w:vAlign w:val="top"/>
                                  </w:tcPr>
                                  <w:p w14:paraId="5E3DD8A6">
                                    <w:pPr>
                                      <w:spacing w:before="23" w:line="223" w:lineRule="auto"/>
                                      <w:ind w:left="280" w:right="254" w:firstLine="69"/>
                                      <w:rPr>
                                        <w:rFonts w:ascii="黑体" w:hAnsi="黑体" w:eastAsia="黑体" w:cs="黑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  <w:spacing w:val="-2"/>
                                        <w:sz w:val="20"/>
                                        <w:szCs w:val="20"/>
                                      </w:rPr>
                                      <w:t>(公安交</w:t>
                                    </w:r>
                                    <w:r>
                                      <w:rPr>
                                        <w:rFonts w:ascii="黑体" w:hAnsi="黑体" w:eastAsia="黑体" w:cs="黑体"/>
                                        <w:spacing w:val="4"/>
                                        <w:sz w:val="20"/>
                                        <w:szCs w:val="20"/>
                                      </w:rPr>
                                      <w:t>警部门)</w:t>
                                    </w:r>
                                  </w:p>
                                </w:tc>
                                <w:tc>
                                  <w:tcPr>
                                    <w:tcW w:w="1272" w:type="dxa"/>
                                    <w:vAlign w:val="top"/>
                                  </w:tcPr>
                                  <w:p w14:paraId="7261836B">
                                    <w:pPr>
                                      <w:spacing w:before="30" w:line="220" w:lineRule="auto"/>
                                      <w:ind w:left="474" w:right="222" w:hanging="219"/>
                                      <w:rPr>
                                        <w:rFonts w:ascii="黑体" w:hAnsi="黑体" w:eastAsia="黑体" w:cs="黑体"/>
                                        <w:b w:val="0"/>
                                        <w:bCs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  <w:b w:val="0"/>
                                        <w:bCs w:val="0"/>
                                        <w:spacing w:val="-4"/>
                                        <w:sz w:val="20"/>
                                        <w:szCs w:val="20"/>
                                      </w:rPr>
                                      <w:t>通运输部</w:t>
                                    </w:r>
                                    <w:r>
                                      <w:rPr>
                                        <w:rFonts w:ascii="黑体" w:hAnsi="黑体" w:eastAsia="黑体" w:cs="黑体"/>
                                        <w:b w:val="0"/>
                                        <w:bCs w:val="0"/>
                                        <w:spacing w:val="8"/>
                                        <w:sz w:val="20"/>
                                        <w:szCs w:val="20"/>
                                      </w:rPr>
                                      <w:t>门)</w:t>
                                    </w:r>
                                  </w:p>
                                </w:tc>
                                <w:tc>
                                  <w:tcPr>
                                    <w:tcW w:w="978" w:type="dxa"/>
                                    <w:vAlign w:val="top"/>
                                  </w:tcPr>
                                  <w:p w14:paraId="08465476">
                                    <w:pPr>
                                      <w:spacing w:before="29" w:line="222" w:lineRule="auto"/>
                                      <w:ind w:left="223"/>
                                      <w:rPr>
                                        <w:rFonts w:ascii="黑体" w:hAnsi="黑体" w:eastAsia="黑体" w:cs="黑体"/>
                                        <w:b w:val="0"/>
                                        <w:bCs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黑体"/>
                                        <w:b w:val="0"/>
                                        <w:bCs w:val="0"/>
                                        <w:spacing w:val="-5"/>
                                        <w:sz w:val="20"/>
                                        <w:szCs w:val="20"/>
                                      </w:rPr>
                                      <w:t>利部门)</w:t>
                                    </w:r>
                                  </w:p>
                                </w:tc>
                              </w:tr>
                            </w:tbl>
                            <w:p w14:paraId="7D4444EC">
                              <w:pPr>
                                <w:spacing w:line="25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7699DD7C">
                              <w:pPr>
                                <w:spacing w:line="25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03B0C52B">
                              <w:pPr>
                                <w:spacing w:line="25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1C4D111F">
                              <w:pPr>
                                <w:spacing w:line="25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656906E6">
                              <w:pPr>
                                <w:spacing w:before="66" w:line="222" w:lineRule="auto"/>
                                <w:ind w:left="3787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0"/>
                                  <w:sz w:val="20"/>
                                  <w:szCs w:val="20"/>
                                </w:rPr>
                                <w:t>行政审批部门汇总</w:t>
                              </w:r>
                            </w:p>
                            <w:p w14:paraId="2EC6A32D">
                              <w:pPr>
                                <w:spacing w:before="39" w:line="222" w:lineRule="auto"/>
                                <w:ind w:left="97"/>
                                <w:rPr>
                                  <w:rFonts w:ascii="黑体" w:hAnsi="黑体" w:eastAsia="黑体" w:cs="黑体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spacing w:val="38"/>
                                  <w:sz w:val="20"/>
                                  <w:szCs w:val="20"/>
                                </w:rPr>
                                <w:t>初步审核(1个工作日)</w:t>
                              </w:r>
                            </w:p>
                            <w:p w14:paraId="7A9B2084">
                              <w:pPr>
                                <w:spacing w:line="28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0CFF61FE">
                              <w:pPr>
                                <w:spacing w:before="66" w:line="222" w:lineRule="auto"/>
                                <w:ind w:left="3437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1"/>
                                  <w:sz w:val="20"/>
                                  <w:szCs w:val="20"/>
                                </w:rPr>
                                <w:t>行政审批部门组织现场联合勘验及审批决定</w:t>
                              </w:r>
                            </w:p>
                            <w:p w14:paraId="23749E94">
                              <w:pPr>
                                <w:spacing w:before="67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spacing w:val="24"/>
                                  <w:sz w:val="20"/>
                                  <w:szCs w:val="20"/>
                                </w:rPr>
                                <w:t>联合勘验并联审北(1个工作日)</w:t>
                              </w:r>
                            </w:p>
                            <w:p w14:paraId="74B48333">
                              <w:pPr>
                                <w:spacing w:before="281" w:line="221" w:lineRule="auto"/>
                                <w:ind w:left="3687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9"/>
                                  <w:sz w:val="20"/>
                                  <w:szCs w:val="20"/>
                                </w:rPr>
                                <w:t>工程联办窗口统一出件</w:t>
                              </w:r>
                            </w:p>
                            <w:p w14:paraId="11C61998">
                              <w:pPr>
                                <w:spacing w:before="8" w:line="221" w:lineRule="auto"/>
                                <w:ind w:left="20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spacing w:val="14"/>
                                  <w:sz w:val="20"/>
                                  <w:szCs w:val="20"/>
                                </w:rPr>
                                <w:t>统一出件(0.5个工作日)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5pt;margin-top:10.5pt;height:354.5pt;width:421.5pt;z-index:251659264;mso-width-relative:page;mso-height-relative:page;" coordsize="8430,7090" o:gfxdata="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">
                <o:lock v:ext="edit" aspectratio="f"/>
                <v:shape id="图片 11" o:spid="_x0000_s1026" o:spt="75" type="#_x0000_t75" style="position:absolute;left:0;top:0;height:7090;width:8430;" filled="f" o:preferrelative="t" stroked="f" coordsize="21600,21600" o:gfxdata="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e8kH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文本框 12" o:spid="_x0000_s1026" o:spt="202" type="#_x0000_t202" style="position:absolute;left:82;top:216;height:6870;width:8105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3BC613A">
                        <w:pPr>
                          <w:spacing w:before="19" w:line="221" w:lineRule="auto"/>
                          <w:ind w:left="3317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0"/>
                            <w:sz w:val="20"/>
                            <w:szCs w:val="20"/>
                          </w:rPr>
                          <w:t>各市政公用服务单位提出申请</w:t>
                        </w:r>
                      </w:p>
                      <w:p w14:paraId="7420C1A3">
                        <w:pPr>
                          <w:spacing w:line="28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4A1E74DD">
                        <w:pPr>
                          <w:spacing w:line="28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612585F">
                        <w:pPr>
                          <w:spacing w:before="65" w:line="219" w:lineRule="auto"/>
                          <w:ind w:left="3937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6"/>
                            <w:sz w:val="20"/>
                            <w:szCs w:val="20"/>
                          </w:rPr>
                          <w:t>线上：专栏申报</w:t>
                        </w:r>
                      </w:p>
                      <w:p w14:paraId="56372045">
                        <w:pPr>
                          <w:spacing w:before="32" w:line="219" w:lineRule="auto"/>
                          <w:ind w:left="89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19"/>
                            <w:sz w:val="20"/>
                            <w:szCs w:val="20"/>
                          </w:rPr>
                          <w:t>业务受理(0.5个工作日)</w:t>
                        </w:r>
                      </w:p>
                      <w:p w14:paraId="08373896">
                        <w:pPr>
                          <w:spacing w:before="59"/>
                        </w:pPr>
                      </w:p>
                      <w:p w14:paraId="351E14A3">
                        <w:pPr>
                          <w:spacing w:before="59"/>
                        </w:pPr>
                      </w:p>
                      <w:p w14:paraId="0365231B">
                        <w:pPr>
                          <w:spacing w:before="58"/>
                        </w:pPr>
                      </w:p>
                      <w:tbl>
                        <w:tblPr>
                          <w:tblStyle w:val="5"/>
                          <w:tblW w:w="7027" w:type="dxa"/>
                          <w:tblInd w:w="1057" w:type="dxa"/>
                          <w:tblBorders>
                            <w:top w:val="none" w:color="000000" w:sz="0" w:space="0"/>
                            <w:left w:val="none" w:color="000000" w:sz="0" w:space="0"/>
                            <w:bottom w:val="none" w:color="000000" w:sz="0" w:space="0"/>
                            <w:right w:val="none" w:color="000000" w:sz="0" w:space="0"/>
                            <w:insideH w:val="none" w:color="000000" w:sz="0" w:space="0"/>
                            <w:insideV w:val="none" w:color="000000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9"/>
                          <w:gridCol w:w="2481"/>
                          <w:gridCol w:w="1297"/>
                          <w:gridCol w:w="1272"/>
                          <w:gridCol w:w="978"/>
                        </w:tblGrid>
                        <w:tr w14:paraId="50B9F6A3">
                          <w:tblPrEx>
                            <w:tblBorders>
                              <w:top w:val="none" w:color="000000" w:sz="0" w:space="0"/>
                              <w:left w:val="none" w:color="000000" w:sz="0" w:space="0"/>
                              <w:bottom w:val="none" w:color="000000" w:sz="0" w:space="0"/>
                              <w:right w:val="none" w:color="000000" w:sz="0" w:space="0"/>
                              <w:insideH w:val="none" w:color="000000" w:sz="0" w:space="0"/>
                              <w:insideV w:val="none" w:color="000000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53" w:hRule="atLeast"/>
                          </w:trPr>
                          <w:tc>
                            <w:tcPr>
                              <w:tcW w:w="999" w:type="dxa"/>
                              <w:vAlign w:val="top"/>
                            </w:tcPr>
                            <w:p w14:paraId="41EF4F34">
                              <w:pPr>
                                <w:spacing w:before="3" w:line="221" w:lineRule="auto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9"/>
                                  <w:sz w:val="20"/>
                                  <w:szCs w:val="20"/>
                                </w:rPr>
                                <w:t>建设工程</w:t>
                              </w:r>
                            </w:p>
                          </w:tc>
                          <w:tc>
                            <w:tcPr>
                              <w:tcW w:w="2481" w:type="dxa"/>
                              <w:vAlign w:val="top"/>
                            </w:tcPr>
                            <w:p w14:paraId="7F2C6C39">
                              <w:pPr>
                                <w:spacing w:before="23" w:line="203" w:lineRule="auto"/>
                                <w:ind w:left="241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7"/>
                                  <w:sz w:val="20"/>
                                  <w:szCs w:val="20"/>
                                </w:rPr>
                                <w:t>占用城市绿化用地审批</w:t>
                              </w:r>
                            </w:p>
                          </w:tc>
                          <w:tc>
                            <w:tcPr>
                              <w:tcW w:w="1297" w:type="dxa"/>
                              <w:vAlign w:val="top"/>
                            </w:tcPr>
                            <w:p w14:paraId="78B4D25B">
                              <w:pPr>
                                <w:spacing w:before="7" w:line="217" w:lineRule="auto"/>
                                <w:ind w:left="280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4"/>
                                  <w:sz w:val="20"/>
                                  <w:szCs w:val="20"/>
                                </w:rPr>
                                <w:t>占道施工</w:t>
                              </w:r>
                            </w:p>
                          </w:tc>
                          <w:tc>
                            <w:tcPr>
                              <w:tcW w:w="1272" w:type="dxa"/>
                              <w:vAlign w:val="top"/>
                            </w:tcPr>
                            <w:p w14:paraId="1FA25A69">
                              <w:pPr>
                                <w:spacing w:before="10" w:line="215" w:lineRule="auto"/>
                                <w:ind w:left="255"/>
                                <w:rPr>
                                  <w:rFonts w:ascii="黑体" w:hAnsi="黑体" w:eastAsia="黑体" w:cs="黑体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b w:val="0"/>
                                  <w:bCs w:val="0"/>
                                  <w:spacing w:val="-16"/>
                                  <w:sz w:val="20"/>
                                  <w:szCs w:val="20"/>
                                </w:rPr>
                                <w:t>涉及公路</w:t>
                              </w:r>
                            </w:p>
                          </w:tc>
                          <w:tc>
                            <w:tcPr>
                              <w:tcW w:w="978" w:type="dxa"/>
                              <w:vAlign w:val="top"/>
                            </w:tcPr>
                            <w:p w14:paraId="5232F0F6">
                              <w:pPr>
                                <w:spacing w:line="220" w:lineRule="auto"/>
                                <w:jc w:val="right"/>
                                <w:rPr>
                                  <w:rFonts w:ascii="黑体" w:hAnsi="黑体" w:eastAsia="黑体" w:cs="黑体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b w:val="0"/>
                                  <w:bCs w:val="0"/>
                                  <w:spacing w:val="-17"/>
                                  <w:sz w:val="20"/>
                                  <w:szCs w:val="20"/>
                                </w:rPr>
                                <w:t>涉及水利</w:t>
                              </w:r>
                            </w:p>
                          </w:tc>
                        </w:tr>
                        <w:tr w14:paraId="23E10D95">
                          <w:tblPrEx>
                            <w:tblBorders>
                              <w:top w:val="none" w:color="000000" w:sz="0" w:space="0"/>
                              <w:left w:val="none" w:color="000000" w:sz="0" w:space="0"/>
                              <w:bottom w:val="none" w:color="000000" w:sz="0" w:space="0"/>
                              <w:right w:val="none" w:color="000000" w:sz="0" w:space="0"/>
                              <w:insideH w:val="none" w:color="000000" w:sz="0" w:space="0"/>
                              <w:insideV w:val="none" w:color="000000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6" w:hRule="atLeast"/>
                          </w:trPr>
                          <w:tc>
                            <w:tcPr>
                              <w:tcW w:w="999" w:type="dxa"/>
                              <w:vAlign w:val="top"/>
                            </w:tcPr>
                            <w:p w14:paraId="567718C8">
                              <w:pPr>
                                <w:spacing w:before="31" w:line="207" w:lineRule="auto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9"/>
                                  <w:sz w:val="20"/>
                                  <w:szCs w:val="20"/>
                                </w:rPr>
                                <w:t>规划审批</w:t>
                              </w:r>
                            </w:p>
                          </w:tc>
                          <w:tc>
                            <w:tcPr>
                              <w:tcW w:w="2481" w:type="dxa"/>
                              <w:vAlign w:val="top"/>
                            </w:tcPr>
                            <w:p w14:paraId="5E11D44A">
                              <w:pPr>
                                <w:spacing w:before="31" w:line="207" w:lineRule="auto"/>
                                <w:ind w:left="230"/>
                                <w:jc w:val="center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1"/>
                                  <w:sz w:val="20"/>
                                  <w:szCs w:val="20"/>
                                </w:rPr>
                                <w:t>砍伐迁移城市树木审批；</w:t>
                              </w:r>
                            </w:p>
                          </w:tc>
                          <w:tc>
                            <w:tcPr>
                              <w:tcW w:w="1297" w:type="dxa"/>
                              <w:vAlign w:val="top"/>
                            </w:tcPr>
                            <w:p w14:paraId="04179AEC">
                              <w:pPr>
                                <w:spacing w:before="31" w:line="207" w:lineRule="auto"/>
                                <w:ind w:left="280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9"/>
                                  <w:sz w:val="20"/>
                                  <w:szCs w:val="20"/>
                                </w:rPr>
                                <w:t>交通组织</w:t>
                              </w:r>
                            </w:p>
                          </w:tc>
                          <w:tc>
                            <w:tcPr>
                              <w:tcW w:w="1272" w:type="dxa"/>
                              <w:vAlign w:val="top"/>
                            </w:tcPr>
                            <w:p w14:paraId="39F04022">
                              <w:pPr>
                                <w:spacing w:before="27" w:line="211" w:lineRule="auto"/>
                                <w:ind w:left="255"/>
                                <w:rPr>
                                  <w:rFonts w:ascii="黑体" w:hAnsi="黑体" w:eastAsia="黑体" w:cs="黑体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b w:val="0"/>
                                  <w:bCs w:val="0"/>
                                  <w:spacing w:val="-11"/>
                                  <w:sz w:val="20"/>
                                  <w:szCs w:val="20"/>
                                </w:rPr>
                                <w:t>设施项目</w:t>
                              </w:r>
                            </w:p>
                          </w:tc>
                          <w:tc>
                            <w:tcPr>
                              <w:tcW w:w="978" w:type="dxa"/>
                              <w:vAlign w:val="top"/>
                            </w:tcPr>
                            <w:p w14:paraId="509DED5D">
                              <w:pPr>
                                <w:spacing w:before="27" w:line="211" w:lineRule="auto"/>
                                <w:jc w:val="right"/>
                                <w:rPr>
                                  <w:rFonts w:ascii="黑体" w:hAnsi="黑体" w:eastAsia="黑体" w:cs="黑体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b w:val="0"/>
                                  <w:bCs w:val="0"/>
                                  <w:spacing w:val="-14"/>
                                  <w:sz w:val="20"/>
                                  <w:szCs w:val="20"/>
                                </w:rPr>
                                <w:t>设施项目</w:t>
                              </w:r>
                            </w:p>
                          </w:tc>
                        </w:tr>
                        <w:tr w14:paraId="5B7A66C2">
                          <w:tblPrEx>
                            <w:tblBorders>
                              <w:top w:val="none" w:color="000000" w:sz="0" w:space="0"/>
                              <w:left w:val="none" w:color="000000" w:sz="0" w:space="0"/>
                              <w:bottom w:val="none" w:color="000000" w:sz="0" w:space="0"/>
                              <w:right w:val="none" w:color="000000" w:sz="0" w:space="0"/>
                              <w:insideH w:val="none" w:color="000000" w:sz="0" w:space="0"/>
                              <w:insideV w:val="none" w:color="000000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72" w:hRule="atLeast"/>
                          </w:trPr>
                          <w:tc>
                            <w:tcPr>
                              <w:tcW w:w="999" w:type="dxa"/>
                              <w:vAlign w:val="top"/>
                            </w:tcPr>
                            <w:p w14:paraId="74224659">
                              <w:pPr>
                                <w:spacing w:before="44" w:line="201" w:lineRule="auto"/>
                                <w:ind w:left="80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4"/>
                                  <w:sz w:val="20"/>
                                  <w:szCs w:val="20"/>
                                </w:rPr>
                                <w:t>(自然资</w:t>
                              </w:r>
                            </w:p>
                          </w:tc>
                          <w:tc>
                            <w:tcPr>
                              <w:tcW w:w="2481" w:type="dxa"/>
                              <w:vAlign w:val="top"/>
                            </w:tcPr>
                            <w:p w14:paraId="253D341D">
                              <w:pPr>
                                <w:spacing w:before="32" w:line="212" w:lineRule="auto"/>
                                <w:ind w:left="600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6"/>
                                  <w:sz w:val="20"/>
                                  <w:szCs w:val="20"/>
                                </w:rPr>
                                <w:t>(城管执法部门)</w:t>
                              </w:r>
                            </w:p>
                          </w:tc>
                          <w:tc>
                            <w:tcPr>
                              <w:tcW w:w="1297" w:type="dxa"/>
                              <w:vAlign w:val="top"/>
                            </w:tcPr>
                            <w:p w14:paraId="0E30E65C">
                              <w:pPr>
                                <w:spacing w:before="34" w:line="210" w:lineRule="auto"/>
                                <w:ind w:left="280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8"/>
                                  <w:sz w:val="20"/>
                                  <w:szCs w:val="20"/>
                                </w:rPr>
                                <w:t>方案审核</w:t>
                              </w:r>
                            </w:p>
                          </w:tc>
                          <w:tc>
                            <w:tcPr>
                              <w:tcW w:w="1272" w:type="dxa"/>
                              <w:vAlign w:val="top"/>
                            </w:tcPr>
                            <w:p w14:paraId="3653DBD3">
                              <w:pPr>
                                <w:spacing w:before="32" w:line="212" w:lineRule="auto"/>
                                <w:ind w:left="255"/>
                                <w:rPr>
                                  <w:rFonts w:ascii="黑体" w:hAnsi="黑体" w:eastAsia="黑体" w:cs="黑体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b w:val="0"/>
                                  <w:bCs w:val="0"/>
                                  <w:spacing w:val="7"/>
                                  <w:sz w:val="20"/>
                                  <w:szCs w:val="20"/>
                                </w:rPr>
                                <w:t>许可(交</w:t>
                              </w:r>
                            </w:p>
                          </w:tc>
                          <w:tc>
                            <w:tcPr>
                              <w:tcW w:w="978" w:type="dxa"/>
                              <w:vAlign w:val="top"/>
                            </w:tcPr>
                            <w:p w14:paraId="4B8DBDC7">
                              <w:pPr>
                                <w:spacing w:before="32" w:line="212" w:lineRule="auto"/>
                                <w:ind w:right="22"/>
                                <w:jc w:val="right"/>
                                <w:rPr>
                                  <w:rFonts w:ascii="黑体" w:hAnsi="黑体" w:eastAsia="黑体" w:cs="黑体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b w:val="0"/>
                                  <w:bCs w:val="0"/>
                                  <w:spacing w:val="5"/>
                                  <w:sz w:val="20"/>
                                  <w:szCs w:val="20"/>
                                </w:rPr>
                                <w:t>审批(水</w:t>
                              </w:r>
                            </w:p>
                          </w:tc>
                        </w:tr>
                        <w:tr w14:paraId="63D29E87">
                          <w:tblPrEx>
                            <w:tblBorders>
                              <w:top w:val="none" w:color="000000" w:sz="0" w:space="0"/>
                              <w:left w:val="none" w:color="000000" w:sz="0" w:space="0"/>
                              <w:bottom w:val="none" w:color="000000" w:sz="0" w:space="0"/>
                              <w:right w:val="none" w:color="000000" w:sz="0" w:space="0"/>
                              <w:insideH w:val="none" w:color="000000" w:sz="0" w:space="0"/>
                              <w:insideV w:val="none" w:color="000000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17" w:hRule="atLeast"/>
                          </w:trPr>
                          <w:tc>
                            <w:tcPr>
                              <w:tcW w:w="999" w:type="dxa"/>
                              <w:vAlign w:val="top"/>
                            </w:tcPr>
                            <w:p w14:paraId="3E38A925">
                              <w:pPr>
                                <w:spacing w:before="62" w:line="205" w:lineRule="auto"/>
                                <w:ind w:left="100" w:right="230" w:hanging="100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8"/>
                                  <w:sz w:val="20"/>
                                  <w:szCs w:val="20"/>
                                </w:rPr>
                                <w:t>源和规划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12"/>
                                  <w:sz w:val="20"/>
                                  <w:szCs w:val="20"/>
                                </w:rPr>
                                <w:t>部门)</w:t>
                              </w:r>
                            </w:p>
                          </w:tc>
                          <w:tc>
                            <w:tcPr>
                              <w:tcW w:w="2481" w:type="dxa"/>
                              <w:vAlign w:val="top"/>
                            </w:tcPr>
                            <w:p w14:paraId="669F63B2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297" w:type="dxa"/>
                              <w:vAlign w:val="top"/>
                            </w:tcPr>
                            <w:p w14:paraId="5E3DD8A6">
                              <w:pPr>
                                <w:spacing w:before="23" w:line="223" w:lineRule="auto"/>
                                <w:ind w:left="280" w:right="254" w:firstLine="69"/>
                                <w:rPr>
                                  <w:rFonts w:ascii="黑体" w:hAnsi="黑体" w:eastAsia="黑体" w:cs="黑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20"/>
                                  <w:szCs w:val="20"/>
                                </w:rPr>
                                <w:t>(公安交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4"/>
                                  <w:sz w:val="20"/>
                                  <w:szCs w:val="20"/>
                                </w:rPr>
                                <w:t>警部门)</w:t>
                              </w:r>
                            </w:p>
                          </w:tc>
                          <w:tc>
                            <w:tcPr>
                              <w:tcW w:w="1272" w:type="dxa"/>
                              <w:vAlign w:val="top"/>
                            </w:tcPr>
                            <w:p w14:paraId="7261836B">
                              <w:pPr>
                                <w:spacing w:before="30" w:line="220" w:lineRule="auto"/>
                                <w:ind w:left="474" w:right="222" w:hanging="219"/>
                                <w:rPr>
                                  <w:rFonts w:ascii="黑体" w:hAnsi="黑体" w:eastAsia="黑体" w:cs="黑体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b w:val="0"/>
                                  <w:bCs w:val="0"/>
                                  <w:spacing w:val="-4"/>
                                  <w:sz w:val="20"/>
                                  <w:szCs w:val="20"/>
                                </w:rPr>
                                <w:t>通运输部</w:t>
                              </w:r>
                              <w:r>
                                <w:rPr>
                                  <w:rFonts w:ascii="黑体" w:hAnsi="黑体" w:eastAsia="黑体" w:cs="黑体"/>
                                  <w:b w:val="0"/>
                                  <w:bCs w:val="0"/>
                                  <w:spacing w:val="8"/>
                                  <w:sz w:val="20"/>
                                  <w:szCs w:val="20"/>
                                </w:rPr>
                                <w:t>门)</w:t>
                              </w:r>
                            </w:p>
                          </w:tc>
                          <w:tc>
                            <w:tcPr>
                              <w:tcW w:w="978" w:type="dxa"/>
                              <w:vAlign w:val="top"/>
                            </w:tcPr>
                            <w:p w14:paraId="08465476">
                              <w:pPr>
                                <w:spacing w:before="29" w:line="222" w:lineRule="auto"/>
                                <w:ind w:left="223"/>
                                <w:rPr>
                                  <w:rFonts w:ascii="黑体" w:hAnsi="黑体" w:eastAsia="黑体" w:cs="黑体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b w:val="0"/>
                                  <w:bCs w:val="0"/>
                                  <w:spacing w:val="-5"/>
                                  <w:sz w:val="20"/>
                                  <w:szCs w:val="20"/>
                                </w:rPr>
                                <w:t>利部门)</w:t>
                              </w:r>
                            </w:p>
                          </w:tc>
                        </w:tr>
                      </w:tbl>
                      <w:p w14:paraId="7D4444EC"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7699DD7C">
                        <w:pPr>
                          <w:spacing w:line="25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03B0C52B">
                        <w:pPr>
                          <w:spacing w:line="25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1C4D111F">
                        <w:pPr>
                          <w:spacing w:line="25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656906E6">
                        <w:pPr>
                          <w:spacing w:before="66" w:line="222" w:lineRule="auto"/>
                          <w:ind w:left="3787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0"/>
                            <w:sz w:val="20"/>
                            <w:szCs w:val="20"/>
                          </w:rPr>
                          <w:t>行政审批部门汇总</w:t>
                        </w:r>
                      </w:p>
                      <w:p w14:paraId="2EC6A32D">
                        <w:pPr>
                          <w:spacing w:before="39" w:line="222" w:lineRule="auto"/>
                          <w:ind w:left="97"/>
                          <w:rPr>
                            <w:rFonts w:ascii="黑体" w:hAnsi="黑体" w:eastAsia="黑体" w:cs="黑体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黑体" w:hAnsi="黑体" w:eastAsia="黑体" w:cs="黑体"/>
                            <w:b/>
                            <w:bCs/>
                            <w:spacing w:val="38"/>
                            <w:sz w:val="20"/>
                            <w:szCs w:val="20"/>
                          </w:rPr>
                          <w:t>初步审核(1个工作日)</w:t>
                        </w:r>
                      </w:p>
                      <w:p w14:paraId="7A9B2084">
                        <w:pPr>
                          <w:spacing w:line="28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0CFF61FE">
                        <w:pPr>
                          <w:spacing w:before="66" w:line="222" w:lineRule="auto"/>
                          <w:ind w:left="3437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1"/>
                            <w:sz w:val="20"/>
                            <w:szCs w:val="20"/>
                          </w:rPr>
                          <w:t>行政审批部门组织现场联合勘验及审批决定</w:t>
                        </w:r>
                      </w:p>
                      <w:p w14:paraId="23749E94">
                        <w:pPr>
                          <w:spacing w:before="67" w:line="222" w:lineRule="auto"/>
                          <w:ind w:left="20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黑体" w:hAnsi="黑体" w:eastAsia="黑体" w:cs="黑体"/>
                            <w:b/>
                            <w:bCs/>
                            <w:spacing w:val="24"/>
                            <w:sz w:val="20"/>
                            <w:szCs w:val="20"/>
                          </w:rPr>
                          <w:t>联合勘验并联审北(1个工作日)</w:t>
                        </w:r>
                      </w:p>
                      <w:p w14:paraId="74B48333">
                        <w:pPr>
                          <w:spacing w:before="281" w:line="221" w:lineRule="auto"/>
                          <w:ind w:left="3687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9"/>
                            <w:sz w:val="20"/>
                            <w:szCs w:val="20"/>
                          </w:rPr>
                          <w:t>工程联办窗口统一出件</w:t>
                        </w:r>
                      </w:p>
                      <w:p w14:paraId="11C61998">
                        <w:pPr>
                          <w:spacing w:before="8" w:line="221" w:lineRule="auto"/>
                          <w:ind w:left="20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黑体" w:hAnsi="黑体" w:eastAsia="黑体" w:cs="黑体"/>
                            <w:b/>
                            <w:bCs/>
                            <w:spacing w:val="14"/>
                            <w:sz w:val="20"/>
                            <w:szCs w:val="20"/>
                          </w:rPr>
                          <w:t>统一出件(0.5个工作日)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E76B16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01692D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BC7BAD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4BE1A4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AB4A5E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86AE86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10B8F0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63484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2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一般办理流程(3个工作日)</w:t>
      </w:r>
    </w:p>
    <w:p w14:paraId="256DE49D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0534C3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CBEE93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8BC5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595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</w:rPr>
      </w:pPr>
    </w:p>
    <w:p w14:paraId="5C303E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59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六、受理窗口</w:t>
      </w:r>
    </w:p>
    <w:p w14:paraId="0FF108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2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市(区、县)工程建设项目一事联办综合受理窗口、随州市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工程建设项目审批管理系统专栏。</w:t>
      </w:r>
    </w:p>
    <w:p w14:paraId="4855EF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04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</w:rPr>
        <w:t>七、办理时间</w:t>
      </w:r>
    </w:p>
    <w:p w14:paraId="3464A5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6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870" w:h="16880"/>
          <w:pgMar w:top="2098" w:right="1474" w:bottom="1984" w:left="1587" w:header="0" w:footer="0" w:gutter="0"/>
          <w:cols w:space="0" w:num="1"/>
          <w:rtlGutter w:val="0"/>
          <w:docGrid w:linePitch="0" w:charSpace="0"/>
        </w:sect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周一至周五上午8:30-12:00,周一至周五下午14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:00-17: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00(节假日除外)。</w:t>
      </w:r>
    </w:p>
    <w:p w14:paraId="19A77A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D731F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TVkNzUwN2MxMTJjYmJhNGJjYzI5NDg1MWVmYzkifQ=="/>
  </w:docVars>
  <w:rsids>
    <w:rsidRoot w:val="674D166A"/>
    <w:rsid w:val="674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2024-10-21T01:41:00Z</dcterms:created>
  <dc:creator>Lopes</dc:creator>
  <cp:lastModifiedBy>Lopes</cp:lastModifiedBy>
  <dcterms:modified xsi:type="dcterms:W3CDTF">2024-10-21T01:42:35Z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BEC62D111D24400B823F7C6E05A357CD_11</vt:lpwstr>
  </property>
</Properties>
</file>