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E177AA">
      <w:pPr>
        <w:numPr>
          <w:ilvl w:val="0"/>
          <w:numId w:val="1"/>
        </w:numPr>
        <w:spacing w:before="0" w:after="200" w:line="240" w:lineRule="auto"/>
        <w:ind w:left="420" w:leftChars="0" w:right="0" w:hanging="420" w:firstLineChars="0"/>
        <w:jc w:val="center"/>
        <w:rPr>
          <w:rFonts w:ascii="宋体" w:hAnsi="宋体" w:eastAsia="宋体" w:cs="宋体"/>
          <w:color w:val="auto"/>
          <w:spacing w:val="0"/>
          <w:position w:val="0"/>
          <w:sz w:val="22"/>
          <w:shd w:val="clear" w:fill="auto"/>
        </w:rPr>
      </w:pPr>
      <w:r>
        <w:object>
          <v:shape id="_x0000_i1025" o:spt="75" alt="" type="#_x0000_t75" style="height:667.9pt;width:411.4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StaticMetafile" ShapeID="_x0000_i1025" DrawAspect="Content" ObjectID="_1468075725" r:id="rId4">
            <o:LockedField>false</o:LockedField>
          </o:OLEObject>
        </w:object>
      </w:r>
      <w:r>
        <w:object>
          <v:shape id="_x0000_i1026" o:spt="75" alt="" type="#_x0000_t75" style="height:586.5pt;width:359.3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StaticMetafile" ShapeID="_x0000_i1026" DrawAspect="Content" ObjectID="_1468075726" r:id="rId6">
            <o:LockedField>false</o:LockedField>
          </o:OLEObject>
        </w:object>
      </w:r>
      <w:bookmarkStart w:id="0" w:name="_GoBack"/>
      <w:bookmarkEnd w:id="0"/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B4E321"/>
    <w:multiLevelType w:val="singleLevel"/>
    <w:tmpl w:val="44B4E32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378C4B33"/>
    <w:rsid w:val="52277A0F"/>
    <w:rsid w:val="5AF274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wmf"/><Relationship Id="rId6" Type="http://schemas.openxmlformats.org/officeDocument/2006/relationships/oleObject" Target="embeddings/oleObject2.bin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0</Words>
  <Characters>0</Characters>
  <TotalTime>7</TotalTime>
  <ScaleCrop>false</ScaleCrop>
  <LinksUpToDate>false</LinksUpToDate>
  <CharactersWithSpaces>0</CharactersWithSpaces>
  <Application>WPS Office_12.1.0.24657_F1E327BC-269C-435d-A152-05C5408002CA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2026-01-22T01:36:00Z</dcterms:created>
  <dc:creator>Administrator</dc:creator>
  <cp:lastModifiedBy>云</cp:lastModifiedBy>
  <dcterms:modified xsi:type="dcterms:W3CDTF">2026-01-22T03:04:19Z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eyJoZGlkIjoiMzQxNjljOTBjZGI5NTQ4OWY5OTM5ODgwMTE2ZmY0ZTEiLCJ1c2VySWQiOiIxMTY4MjEwNDA2In0=</vt:lpwstr>
  </property>
  <property fmtid="{D5CDD505-2E9C-101B-9397-08002B2CF9AE}" pid="3" name="KSOProductBuildVer">
    <vt:lpwstr>2052-12.1.0.24657</vt:lpwstr>
  </property>
  <property fmtid="{D5CDD505-2E9C-101B-9397-08002B2CF9AE}" pid="4" name="ICV">
    <vt:lpwstr>DC625479B5104E13AA05E4B5F26C7CAA_12</vt:lpwstr>
  </property>
</Properties>
</file>